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90" w:rsidRDefault="00964890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64890" w:rsidRPr="00964890" w:rsidRDefault="0010053F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ИНДИКАТИВНА ОФЕРТА </w:t>
      </w:r>
    </w:p>
    <w:tbl>
      <w:tblPr>
        <w:tblW w:w="1504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06"/>
        <w:gridCol w:w="5935"/>
      </w:tblGrid>
      <w:tr w:rsidR="00964890" w:rsidRPr="00964890" w:rsidTr="00F20945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C7053" w:rsidRPr="000C1667" w:rsidRDefault="00964890" w:rsidP="00662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6623C9" w:rsidRPr="000C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ОБЩЕСТВЕНА ПОРЪЧКА С ПРЕДМЕТ: </w:t>
            </w:r>
          </w:p>
          <w:p w:rsidR="00EC7053" w:rsidRPr="000C1667" w:rsidRDefault="00EC7053" w:rsidP="00EC7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„УПРАЖНЯВАНЕ НА АВТОРСКИ НАДЗОР ПО ВРЕМЕ НА СТРОИТЕЛСТВОТО ЗА ОБЕКТИ ПО ОБОСОБЕНИ ПОЗИЦИИ“ </w:t>
            </w:r>
          </w:p>
          <w:p w:rsidR="00964890" w:rsidRPr="000C1667" w:rsidRDefault="00EC7053" w:rsidP="00EC7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ОБОСОБЕНА ПОЗИЦИЯ № 1 </w:t>
            </w:r>
            <w:r w:rsidR="00FA3E60" w:rsidRPr="000C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„УПРАЖНЯВАНЕ НА АВТОРСКИ НАДЗОР НА ОБЕКТ „РЕКОНСТРУКЦИЯ НА КАНАЛИЗАЦИОННАТА МРЕЖА НА ГР. ПЛОВДИВ, ЕТАП 1, КВАРТАЛ (ЧАСТ) 1-1, 1-2, 2, 3 И</w:t>
            </w:r>
            <w:r w:rsidR="00927A8B" w:rsidRPr="000C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БУЛ. „ДУНАВ” – „БРЕЗОВСКО ШОСЕ, ВКЛ</w:t>
            </w:r>
            <w:r w:rsidR="0043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ЮЧВАЩ АВТОРСКИ НАДЗОР ПО ЧАСТИ </w:t>
            </w:r>
            <w:bookmarkStart w:id="0" w:name="_GoBack"/>
            <w:bookmarkEnd w:id="0"/>
            <w:r w:rsidR="00927A8B" w:rsidRPr="000C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КАНАЛИЗАЦИЯ И КОНСТРУКТИВНА“ 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4890" w:rsidRPr="00964890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4890" w:rsidRPr="00DA0C37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DA0C37" w:rsidRPr="00964890" w:rsidRDefault="00DA0C37" w:rsidP="00DA0C37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на участника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</w:p>
    <w:p w:rsidR="00964890" w:rsidRPr="00964890" w:rsidRDefault="00DA0C37" w:rsidP="0096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="00964890" w:rsidRPr="00964890">
        <w:rPr>
          <w:rFonts w:ascii="Times New Roman" w:eastAsia="Times New Roman" w:hAnsi="Times New Roman" w:cs="Times New Roman"/>
        </w:rPr>
        <w:t xml:space="preserve"> ..</w:t>
      </w:r>
      <w:r w:rsidR="00964890"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…………………………...........…………………………………………</w:t>
      </w:r>
    </w:p>
    <w:p w:rsidR="00964890" w:rsidRPr="00964890" w:rsidRDefault="00DA0C37" w:rsidP="00964890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964890" w:rsidRPr="00964890" w:rsidTr="0010053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4890" w:rsidRPr="00964890" w:rsidTr="0010053F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64890" w:rsidRPr="00964890" w:rsidRDefault="00964890" w:rsidP="00DA0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8C" w:rsidRDefault="00A87B8C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E346A" w:rsidRPr="00964890" w:rsidRDefault="008E346A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784" w:rsidRPr="00964890" w:rsidRDefault="00D01784" w:rsidP="00D0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настоящото, във връзка с публикувано на профила на купувача на община Пловдив пазарно проучване за определяне на прогнозната стойност на обществената поръчка с посочения по- горе предмет  предвид обявените технически спецификации предлагаме:</w:t>
      </w:r>
    </w:p>
    <w:p w:rsidR="00D01784" w:rsidRPr="00964890" w:rsidRDefault="00D01784" w:rsidP="00D0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26A6" w:rsidRDefault="00A87B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ab/>
        <w:t>За изпълнение обекта на поръчката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C37">
        <w:rPr>
          <w:rFonts w:ascii="Times New Roman" w:eastAsia="Times New Roman" w:hAnsi="Times New Roman" w:cs="Times New Roman"/>
          <w:b/>
          <w:sz w:val="24"/>
          <w:szCs w:val="24"/>
        </w:rPr>
        <w:t>общата цена на нашето предложение възлиза на: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……. лева 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(посочва се общата стойност за изпълнение на обществената поръчка цифром и словом)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вкл.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ДДС, 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а с включен ДДС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>(словом …………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…………)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5526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>която включва:</w:t>
      </w:r>
    </w:p>
    <w:p w:rsidR="00DD2E8C" w:rsidRPr="005526A6" w:rsidRDefault="00DD2E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Default="005526A6" w:rsidP="00FA3E60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Цена за </w:t>
      </w:r>
      <w:r w:rsidR="00FA3E60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авторски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14222">
        <w:rPr>
          <w:rFonts w:ascii="Times New Roman" w:eastAsia="Times New Roman" w:hAnsi="Times New Roman" w:cs="Times New Roman"/>
          <w:sz w:val="24"/>
          <w:szCs w:val="24"/>
        </w:rPr>
        <w:t xml:space="preserve">дзор по част Канализация, вкл. Конструктивна </w:t>
      </w:r>
      <w:r w:rsidR="00FA3E6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A3E60" w:rsidRPr="00FA3E60">
        <w:rPr>
          <w:rFonts w:ascii="Times New Roman" w:eastAsia="Times New Roman" w:hAnsi="Times New Roman" w:cs="Times New Roman"/>
          <w:sz w:val="24"/>
          <w:szCs w:val="24"/>
        </w:rPr>
        <w:t xml:space="preserve">Обект №1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3E60"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квартал (част)</w:t>
      </w:r>
      <w:r w:rsidR="00FA3E60" w:rsidRPr="00FA3E60">
        <w:rPr>
          <w:rFonts w:ascii="Times New Roman" w:eastAsia="Times New Roman" w:hAnsi="Times New Roman" w:cs="Times New Roman"/>
          <w:sz w:val="24"/>
          <w:szCs w:val="24"/>
        </w:rPr>
        <w:t xml:space="preserve"> бул. „Дунав” – „Брезовско шосе”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 размер на .................................................... (цифром и словом) лева без ДДС или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="00DD2E8C"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E60" w:rsidRDefault="00FA3E60" w:rsidP="00FA3E60">
      <w:pPr>
        <w:tabs>
          <w:tab w:val="left" w:pos="0"/>
        </w:tabs>
        <w:spacing w:before="120"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E60" w:rsidRDefault="00FA3E60" w:rsidP="00FA3E60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Цена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авторски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дзор по част Канализация</w:t>
      </w:r>
      <w:r w:rsidR="00A14222">
        <w:rPr>
          <w:rFonts w:ascii="Times New Roman" w:eastAsia="Times New Roman" w:hAnsi="Times New Roman" w:cs="Times New Roman"/>
          <w:sz w:val="24"/>
          <w:szCs w:val="24"/>
        </w:rPr>
        <w:t>, вкл. Конс</w:t>
      </w:r>
      <w:r w:rsidR="00B41F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14222">
        <w:rPr>
          <w:rFonts w:ascii="Times New Roman" w:eastAsia="Times New Roman" w:hAnsi="Times New Roman" w:cs="Times New Roman"/>
          <w:sz w:val="24"/>
          <w:szCs w:val="24"/>
        </w:rPr>
        <w:t>руктивна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>Обект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квартал (част) 1-1 и 1-2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 размер на .................................................... (цифром и словом) лева без ДДС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E60" w:rsidRDefault="00FA3E60" w:rsidP="00FA3E60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E60" w:rsidRDefault="00FA3E60" w:rsidP="00FA3E60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Цена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авторски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дзор по част Канализация</w:t>
      </w:r>
      <w:r w:rsidR="00A14222">
        <w:rPr>
          <w:rFonts w:ascii="Times New Roman" w:eastAsia="Times New Roman" w:hAnsi="Times New Roman" w:cs="Times New Roman"/>
          <w:sz w:val="24"/>
          <w:szCs w:val="24"/>
        </w:rPr>
        <w:t>, вкл. Конструктивна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>Обект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квартал част 2 и 3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 (цифром и словом) лева без ДДС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B8C" w:rsidRPr="00964890" w:rsidRDefault="00A87B8C" w:rsidP="00A8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Посочената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цена включва всички разходи по и</w:t>
      </w:r>
      <w:r w:rsidR="00FA3E60">
        <w:rPr>
          <w:rFonts w:ascii="Times New Roman" w:eastAsia="Times New Roman" w:hAnsi="Times New Roman" w:cs="Times New Roman"/>
          <w:sz w:val="24"/>
          <w:szCs w:val="24"/>
        </w:rPr>
        <w:t>зпълнение предмета на поръчката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435" w:rsidRPr="00FD47AD" w:rsidRDefault="005526A6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435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 формиране размера на посочените цени се вземат предвид техническите спецификации и приложимите нормативни изисквания в областта на услугите, предмет на поръчката. </w:t>
      </w:r>
      <w:r w:rsidR="005624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435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435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35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35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35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Представляващ </w:t>
      </w:r>
    </w:p>
    <w:p w:rsidR="00562435" w:rsidRPr="0051048C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(подпис, имена, печат)</w:t>
      </w:r>
      <w:r w:rsidRPr="0051048C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 </w:t>
      </w:r>
    </w:p>
    <w:p w:rsidR="00562435" w:rsidRPr="0051048C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</w:p>
    <w:p w:rsidR="00562435" w:rsidRPr="000A37DD" w:rsidRDefault="00562435" w:rsidP="005624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8032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7AD" w:rsidRDefault="00DD2E8C" w:rsidP="00050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907" w:rsidRDefault="00050907" w:rsidP="00050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7" w:rsidRDefault="00050907" w:rsidP="00050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7DD" w:rsidRDefault="000A37DD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74E" w:rsidRPr="000A37DD" w:rsidRDefault="0000774E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774E" w:rsidRPr="000A37DD" w:rsidSect="00E75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AD" w:rsidRDefault="002439AD" w:rsidP="00642677">
      <w:pPr>
        <w:spacing w:after="0" w:line="240" w:lineRule="auto"/>
      </w:pPr>
      <w:r>
        <w:separator/>
      </w:r>
    </w:p>
  </w:endnote>
  <w:endnote w:type="continuationSeparator" w:id="0">
    <w:p w:rsidR="002439AD" w:rsidRDefault="002439AD" w:rsidP="006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7" w:rsidRDefault="00642677" w:rsidP="0064267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642677" w:rsidRPr="00642677" w:rsidRDefault="00642677" w:rsidP="00642677">
    <w:pPr>
      <w:pStyle w:val="a5"/>
      <w:jc w:val="center"/>
      <w:rPr>
        <w:rFonts w:ascii="Times New Roman" w:hAnsi="Times New Roman" w:cs="Times New Roman"/>
        <w:bCs/>
        <w:sz w:val="24"/>
        <w:szCs w:val="24"/>
      </w:rPr>
    </w:pPr>
    <w:r w:rsidRPr="00642677">
      <w:rPr>
        <w:rFonts w:ascii="Times New Roman" w:hAnsi="Times New Roman" w:cs="Times New Roman"/>
        <w:b/>
        <w:sz w:val="24"/>
        <w:szCs w:val="24"/>
      </w:rPr>
      <w:t xml:space="preserve">Проект </w:t>
    </w:r>
    <w:r w:rsidRPr="00642677">
      <w:rPr>
        <w:rFonts w:ascii="Times New Roman" w:hAnsi="Times New Roman" w:cs="Times New Roman"/>
        <w:sz w:val="24"/>
        <w:szCs w:val="24"/>
      </w:rPr>
      <w:t>„</w:t>
    </w:r>
    <w:r w:rsidRPr="00642677">
      <w:rPr>
        <w:rFonts w:ascii="Times New Roman" w:hAnsi="Times New Roman" w:cs="Times New Roman"/>
        <w:bCs/>
        <w:sz w:val="24"/>
        <w:szCs w:val="24"/>
      </w:rPr>
      <w:t>Интегриран проект за водите на град Пловдив - Етап 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AD" w:rsidRDefault="002439AD" w:rsidP="00642677">
      <w:pPr>
        <w:spacing w:after="0" w:line="240" w:lineRule="auto"/>
      </w:pPr>
      <w:r>
        <w:separator/>
      </w:r>
    </w:p>
  </w:footnote>
  <w:footnote w:type="continuationSeparator" w:id="0">
    <w:p w:rsidR="002439AD" w:rsidRDefault="002439AD" w:rsidP="006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52220" cy="840105"/>
                <wp:effectExtent l="19050" t="0" r="5080" b="0"/>
                <wp:docPr id="3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68730" cy="848360"/>
                <wp:effectExtent l="19050" t="0" r="7620" b="0"/>
                <wp:docPr id="3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2009775" cy="1153160"/>
                <wp:effectExtent l="0" t="0" r="0" b="0"/>
                <wp:docPr id="33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b/>
              <w:u w:val="single"/>
              <w:lang w:val="en-US"/>
            </w:rPr>
          </w:pPr>
          <w:r w:rsidRPr="00642677">
            <w:rPr>
              <w:lang w:val="en-US"/>
            </w:rPr>
            <w:t>ЕВРОПЕЙСКИ СЪЮЗ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lang w:val="en-US"/>
            </w:rPr>
            <w:t>КОХЕЗИОНЕН ФОНД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b/>
              <w:lang w:val="en-US"/>
            </w:rPr>
            <w:t>ОБ</w:t>
          </w:r>
          <w:r w:rsidRPr="00642677">
            <w:rPr>
              <w:b/>
            </w:rPr>
            <w:t>Щ</w:t>
          </w:r>
          <w:r w:rsidRPr="00642677">
            <w:rPr>
              <w:b/>
              <w:lang w:val="en-US"/>
            </w:rPr>
            <w:t>ИНА ПЛОВДИВ</w:t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</w:tbl>
  <w:p w:rsidR="00642677" w:rsidRDefault="00642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6759"/>
    <w:multiLevelType w:val="hybridMultilevel"/>
    <w:tmpl w:val="55D2E264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C4B9C"/>
    <w:multiLevelType w:val="hybridMultilevel"/>
    <w:tmpl w:val="4442E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89"/>
    <w:rsid w:val="0000774E"/>
    <w:rsid w:val="00027017"/>
    <w:rsid w:val="0004227A"/>
    <w:rsid w:val="00050907"/>
    <w:rsid w:val="000A37DD"/>
    <w:rsid w:val="000B0FF1"/>
    <w:rsid w:val="000C1667"/>
    <w:rsid w:val="000F3622"/>
    <w:rsid w:val="000F4F33"/>
    <w:rsid w:val="0010053F"/>
    <w:rsid w:val="002439AD"/>
    <w:rsid w:val="00302CE8"/>
    <w:rsid w:val="00334C8F"/>
    <w:rsid w:val="003606BC"/>
    <w:rsid w:val="0037447E"/>
    <w:rsid w:val="003916F3"/>
    <w:rsid w:val="00433C0F"/>
    <w:rsid w:val="004879D0"/>
    <w:rsid w:val="004C13FE"/>
    <w:rsid w:val="0051048C"/>
    <w:rsid w:val="00531AA3"/>
    <w:rsid w:val="005526A6"/>
    <w:rsid w:val="00560F5D"/>
    <w:rsid w:val="00562435"/>
    <w:rsid w:val="005A1050"/>
    <w:rsid w:val="005D7103"/>
    <w:rsid w:val="005E14CF"/>
    <w:rsid w:val="00606FAA"/>
    <w:rsid w:val="00642677"/>
    <w:rsid w:val="006623C9"/>
    <w:rsid w:val="00662FEF"/>
    <w:rsid w:val="006B25D4"/>
    <w:rsid w:val="007159D6"/>
    <w:rsid w:val="00722AE3"/>
    <w:rsid w:val="007A5926"/>
    <w:rsid w:val="0080323A"/>
    <w:rsid w:val="008453D0"/>
    <w:rsid w:val="008969B3"/>
    <w:rsid w:val="008E346A"/>
    <w:rsid w:val="00921589"/>
    <w:rsid w:val="00923486"/>
    <w:rsid w:val="00924749"/>
    <w:rsid w:val="00927A8B"/>
    <w:rsid w:val="00945973"/>
    <w:rsid w:val="00964890"/>
    <w:rsid w:val="00977EFC"/>
    <w:rsid w:val="009A13D3"/>
    <w:rsid w:val="00A14222"/>
    <w:rsid w:val="00A87B8C"/>
    <w:rsid w:val="00AF3E2C"/>
    <w:rsid w:val="00B05CD5"/>
    <w:rsid w:val="00B24C42"/>
    <w:rsid w:val="00B41F03"/>
    <w:rsid w:val="00B93107"/>
    <w:rsid w:val="00BA08B9"/>
    <w:rsid w:val="00C01B28"/>
    <w:rsid w:val="00C03FD1"/>
    <w:rsid w:val="00C200BB"/>
    <w:rsid w:val="00C255F6"/>
    <w:rsid w:val="00CD24FA"/>
    <w:rsid w:val="00CF4011"/>
    <w:rsid w:val="00D01784"/>
    <w:rsid w:val="00D20F55"/>
    <w:rsid w:val="00D549EE"/>
    <w:rsid w:val="00DA0C37"/>
    <w:rsid w:val="00DA5F6C"/>
    <w:rsid w:val="00DA7D7E"/>
    <w:rsid w:val="00DD2E8C"/>
    <w:rsid w:val="00E273C2"/>
    <w:rsid w:val="00E75078"/>
    <w:rsid w:val="00EC7053"/>
    <w:rsid w:val="00F431E3"/>
    <w:rsid w:val="00FA3E60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58CF"/>
  <w15:docId w15:val="{1ADA321F-0517-4030-AC7B-9E5FF3D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42677"/>
  </w:style>
  <w:style w:type="paragraph" w:styleId="a5">
    <w:name w:val="footer"/>
    <w:basedOn w:val="a"/>
    <w:link w:val="a6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677"/>
  </w:style>
  <w:style w:type="paragraph" w:styleId="a7">
    <w:name w:val="Balloon Text"/>
    <w:basedOn w:val="a"/>
    <w:link w:val="a8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26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Mun</cp:lastModifiedBy>
  <cp:revision>57</cp:revision>
  <dcterms:created xsi:type="dcterms:W3CDTF">2016-12-02T07:22:00Z</dcterms:created>
  <dcterms:modified xsi:type="dcterms:W3CDTF">2019-05-30T11:20:00Z</dcterms:modified>
</cp:coreProperties>
</file>